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AB05E" w14:textId="3F54A086" w:rsidR="00997E06" w:rsidRDefault="00997E06" w:rsidP="00997E06"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  <w:t>Ma</w:t>
      </w:r>
      <w:r w:rsidR="005F4CC4">
        <w:t>y 9</w:t>
      </w:r>
      <w:r>
        <w:t>, 2019</w:t>
      </w:r>
    </w:p>
    <w:p w14:paraId="68945BED" w14:textId="4ABD4EF3" w:rsidR="00997E06" w:rsidRPr="001B1696" w:rsidRDefault="00997E06" w:rsidP="00997E06">
      <w:r w:rsidRPr="001B1696">
        <w:t>To: All Agencies</w:t>
      </w:r>
    </w:p>
    <w:p w14:paraId="1E979088" w14:textId="77777777" w:rsidR="00997E06" w:rsidRPr="001B1696" w:rsidRDefault="00997E06" w:rsidP="00997E06">
      <w:r w:rsidRPr="001B1696">
        <w:t xml:space="preserve">From: Randy Vaughn, Director, APOSTC Law Enforcement Academy-Tuscaloosa </w:t>
      </w:r>
    </w:p>
    <w:p w14:paraId="3790676E" w14:textId="269E4F5B" w:rsidR="00997E06" w:rsidRPr="001B1696" w:rsidRDefault="00997E06" w:rsidP="00997E06">
      <w:r w:rsidRPr="001B1696">
        <w:t xml:space="preserve">Re: </w:t>
      </w:r>
      <w:r w:rsidR="005F4CC4">
        <w:t xml:space="preserve">UPDATED!! </w:t>
      </w:r>
      <w:r w:rsidRPr="001B1696">
        <w:t>Housing Options for APOSTC Law Enforcement Academy-Tuscaloosa (LEAT)</w:t>
      </w:r>
    </w:p>
    <w:p w14:paraId="64A6AC9A" w14:textId="51CE96AD" w:rsidR="00997E06" w:rsidRPr="001B1696" w:rsidRDefault="007E5B89" w:rsidP="00997E06">
      <w:r>
        <w:rPr>
          <w:noProof/>
        </w:rPr>
        <w:t xml:space="preserve">In an continuing effort to provide </w:t>
      </w:r>
      <w:r w:rsidR="00654030">
        <w:rPr>
          <w:noProof/>
        </w:rPr>
        <w:t>the best</w:t>
      </w:r>
      <w:r>
        <w:rPr>
          <w:noProof/>
        </w:rPr>
        <w:t xml:space="preserve"> housing</w:t>
      </w:r>
      <w:r w:rsidR="007C4804">
        <w:rPr>
          <w:noProof/>
        </w:rPr>
        <w:t xml:space="preserve"> option</w:t>
      </w:r>
      <w:r>
        <w:rPr>
          <w:noProof/>
        </w:rPr>
        <w:t xml:space="preserve"> </w:t>
      </w:r>
      <w:r w:rsidR="00654030">
        <w:rPr>
          <w:noProof/>
        </w:rPr>
        <w:t>at</w:t>
      </w:r>
      <w:r>
        <w:rPr>
          <w:noProof/>
        </w:rPr>
        <w:t xml:space="preserve"> an affordable </w:t>
      </w:r>
      <w:r w:rsidR="00F133CA">
        <w:rPr>
          <w:noProof/>
        </w:rPr>
        <w:t xml:space="preserve">price to agencies sending their officers to the LEAT, we </w:t>
      </w:r>
      <w:r w:rsidR="0088753E">
        <w:rPr>
          <w:noProof/>
        </w:rPr>
        <w:t xml:space="preserve">would like to introduce our newest housing vendor, </w:t>
      </w:r>
      <w:r w:rsidR="0088753E" w:rsidRPr="007C4804">
        <w:rPr>
          <w:b/>
          <w:noProof/>
        </w:rPr>
        <w:t>The Gr</w:t>
      </w:r>
      <w:r w:rsidR="00FB33DC" w:rsidRPr="007C4804">
        <w:rPr>
          <w:b/>
          <w:noProof/>
        </w:rPr>
        <w:t>and at Rum Creek Apartments</w:t>
      </w:r>
      <w:r w:rsidR="00FB33DC">
        <w:rPr>
          <w:noProof/>
        </w:rPr>
        <w:t xml:space="preserve">. </w:t>
      </w:r>
      <w:r w:rsidR="00853E4B">
        <w:rPr>
          <w:noProof/>
        </w:rPr>
        <w:t xml:space="preserve">The cost per each officer is </w:t>
      </w:r>
      <w:r w:rsidR="00853E4B" w:rsidRPr="007C4804">
        <w:rPr>
          <w:b/>
          <w:noProof/>
        </w:rPr>
        <w:t>$1,400 for a 13-week academy</w:t>
      </w:r>
      <w:r w:rsidR="00853E4B">
        <w:rPr>
          <w:noProof/>
        </w:rPr>
        <w:t xml:space="preserve">. </w:t>
      </w:r>
      <w:r w:rsidR="00090C77">
        <w:rPr>
          <w:noProof/>
        </w:rPr>
        <w:t>After</w:t>
      </w:r>
      <w:r w:rsidR="00D35D62">
        <w:rPr>
          <w:noProof/>
        </w:rPr>
        <w:t xml:space="preserve"> successful completion of the Law Enforcement Academy each agency is eligible to apply for re-imbursement for housing of up to $1,300, meaning </w:t>
      </w:r>
      <w:r w:rsidR="0081715A">
        <w:rPr>
          <w:noProof/>
        </w:rPr>
        <w:t xml:space="preserve">the agency will only be paying </w:t>
      </w:r>
      <w:r w:rsidR="0081715A" w:rsidRPr="007C4804">
        <w:rPr>
          <w:b/>
          <w:noProof/>
        </w:rPr>
        <w:t xml:space="preserve">$100 </w:t>
      </w:r>
      <w:r w:rsidR="00997E06" w:rsidRPr="007C4804">
        <w:rPr>
          <w:b/>
        </w:rPr>
        <w:t>for housing over the 13-week session</w:t>
      </w:r>
      <w:r w:rsidR="00997E06" w:rsidRPr="001B1696">
        <w:t>.</w:t>
      </w:r>
    </w:p>
    <w:p w14:paraId="7245C3D5" w14:textId="7AE76DC9" w:rsidR="00B55D61" w:rsidRDefault="006E4722" w:rsidP="00997E06">
      <w:r>
        <w:rPr>
          <w:noProof/>
        </w:rPr>
        <w:drawing>
          <wp:anchor distT="0" distB="0" distL="114300" distR="114300" simplePos="0" relativeHeight="251669504" behindDoc="0" locked="0" layoutInCell="1" allowOverlap="1" wp14:anchorId="6EB7EFBE" wp14:editId="2428624E">
            <wp:simplePos x="0" y="0"/>
            <wp:positionH relativeFrom="column">
              <wp:posOffset>4030980</wp:posOffset>
            </wp:positionH>
            <wp:positionV relativeFrom="paragraph">
              <wp:posOffset>29845</wp:posOffset>
            </wp:positionV>
            <wp:extent cx="2316480" cy="1541145"/>
            <wp:effectExtent l="0" t="0" r="7620" b="190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154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C4DF1" w14:textId="18FCC58B" w:rsidR="007A74EA" w:rsidRDefault="006E4722" w:rsidP="00997E06">
      <w:r>
        <w:rPr>
          <w:noProof/>
        </w:rPr>
        <w:drawing>
          <wp:anchor distT="0" distB="0" distL="114300" distR="114300" simplePos="0" relativeHeight="251670528" behindDoc="0" locked="0" layoutInCell="1" allowOverlap="1" wp14:anchorId="4914BB39" wp14:editId="4977F022">
            <wp:simplePos x="0" y="0"/>
            <wp:positionH relativeFrom="column">
              <wp:posOffset>5646420</wp:posOffset>
            </wp:positionH>
            <wp:positionV relativeFrom="paragraph">
              <wp:posOffset>993140</wp:posOffset>
            </wp:positionV>
            <wp:extent cx="723900" cy="3124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1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06" w:rsidRPr="001B1696">
        <w:t xml:space="preserve">This housing covers a </w:t>
      </w:r>
      <w:r w:rsidR="003025E7">
        <w:t xml:space="preserve">high end </w:t>
      </w:r>
      <w:r w:rsidR="00997E06" w:rsidRPr="001B1696">
        <w:t>private, locked bedroom, private bath, located in a 4-bedroom, 1</w:t>
      </w:r>
      <w:r w:rsidR="007123DE">
        <w:t>,</w:t>
      </w:r>
      <w:r w:rsidR="00997E06" w:rsidRPr="001B1696">
        <w:t xml:space="preserve">700 square ft </w:t>
      </w:r>
      <w:r w:rsidR="006D0A5F">
        <w:t>townhome</w:t>
      </w:r>
      <w:r w:rsidR="00997E06" w:rsidRPr="001B1696">
        <w:t xml:space="preserve">. </w:t>
      </w:r>
      <w:r w:rsidR="00AC7583" w:rsidRPr="000852BB">
        <w:rPr>
          <w:b/>
        </w:rPr>
        <w:t>The Grand will provide all linens needed</w:t>
      </w:r>
      <w:r w:rsidR="00AC7583">
        <w:t xml:space="preserve">, </w:t>
      </w:r>
      <w:r w:rsidR="000852BB">
        <w:t xml:space="preserve">a </w:t>
      </w:r>
      <w:r w:rsidR="00AC7583">
        <w:t xml:space="preserve">TV in common living room area, and a welcome kit </w:t>
      </w:r>
      <w:r w:rsidR="00824722">
        <w:t xml:space="preserve">(toothbrushes, coffee pods, etc.) to get the officers started. </w:t>
      </w:r>
      <w:r w:rsidR="00997E06" w:rsidRPr="001B1696">
        <w:t xml:space="preserve">The </w:t>
      </w:r>
      <w:r w:rsidR="00824722">
        <w:t>townhome</w:t>
      </w:r>
      <w:r w:rsidR="00997E06" w:rsidRPr="001B1696">
        <w:t xml:space="preserve"> </w:t>
      </w:r>
      <w:r w:rsidR="00BB1149">
        <w:t>has</w:t>
      </w:r>
      <w:r w:rsidR="00997E06" w:rsidRPr="001B1696">
        <w:t xml:space="preserve"> a </w:t>
      </w:r>
      <w:r w:rsidR="00C50143" w:rsidRPr="001B1696">
        <w:t>full-size</w:t>
      </w:r>
      <w:r w:rsidR="00997E06" w:rsidRPr="001B1696">
        <w:t xml:space="preserve"> kitchen, high end appliances, washer and dryer, cable and wireless high-speed internet, and balcony</w:t>
      </w:r>
      <w:r>
        <w:t xml:space="preserve"> (figure 1a)</w:t>
      </w:r>
      <w:r w:rsidR="00B96771">
        <w:t>.</w:t>
      </w:r>
      <w:r w:rsidR="00997E06" w:rsidRPr="001B1696">
        <w:t xml:space="preserve"> The other bedrooms will be occupied by other students also attending LEAT. A sample diagram is shown (figure 1</w:t>
      </w:r>
      <w:r w:rsidR="00B96771">
        <w:t>b</w:t>
      </w:r>
      <w:r w:rsidR="00997E06" w:rsidRPr="001B1696">
        <w:t>).</w:t>
      </w:r>
      <w:r w:rsidR="00997E06">
        <w:t xml:space="preserve"> </w:t>
      </w:r>
      <w:r w:rsidR="00997E06" w:rsidRPr="001B1696">
        <w:t xml:space="preserve">Each bedroom is furnished with a </w:t>
      </w:r>
      <w:r w:rsidR="00C50143" w:rsidRPr="001B1696">
        <w:t>full-size</w:t>
      </w:r>
      <w:r w:rsidR="00997E06" w:rsidRPr="001B1696">
        <w:t xml:space="preserve"> bed, desk, and dresser. </w:t>
      </w:r>
    </w:p>
    <w:p w14:paraId="33FA253E" w14:textId="39E2ACC2" w:rsidR="00F72DF5" w:rsidRDefault="00B96771" w:rsidP="00997E06">
      <w:r w:rsidRPr="00B9787E">
        <w:rPr>
          <w:noProof/>
        </w:rPr>
        <w:drawing>
          <wp:anchor distT="0" distB="0" distL="114300" distR="114300" simplePos="0" relativeHeight="251668480" behindDoc="0" locked="0" layoutInCell="1" allowOverlap="1" wp14:anchorId="4EEFE37C" wp14:editId="3B3AA62B">
            <wp:simplePos x="0" y="0"/>
            <wp:positionH relativeFrom="page">
              <wp:posOffset>4978458</wp:posOffset>
            </wp:positionH>
            <wp:positionV relativeFrom="paragraph">
              <wp:posOffset>8255</wp:posOffset>
            </wp:positionV>
            <wp:extent cx="2362200" cy="176974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386AE8" w14:textId="2F6B13C8" w:rsidR="00997E06" w:rsidRPr="001B1696" w:rsidRDefault="007B2B4F" w:rsidP="00997E06">
      <w:r>
        <w:t>The Grand is a gated community, and they employ off-duty TPD officers for security.</w:t>
      </w:r>
      <w:r w:rsidR="00036602">
        <w:t xml:space="preserve"> </w:t>
      </w:r>
      <w:r w:rsidR="00997E06" w:rsidRPr="001B1696">
        <w:t xml:space="preserve">Officers staying at </w:t>
      </w:r>
      <w:r w:rsidR="00036602">
        <w:t>the Grand</w:t>
      </w:r>
      <w:r w:rsidR="00997E06" w:rsidRPr="001B1696">
        <w:t xml:space="preserve"> are </w:t>
      </w:r>
      <w:r w:rsidR="00835D37">
        <w:t>allowed</w:t>
      </w:r>
      <w:r w:rsidR="00997E06" w:rsidRPr="001B1696">
        <w:t xml:space="preserve"> to use all the amenities, including the swimming pools, hot tubs, workout facilities, </w:t>
      </w:r>
      <w:r w:rsidR="00036602">
        <w:t xml:space="preserve">study rooms, </w:t>
      </w:r>
      <w:r w:rsidR="00997E06" w:rsidRPr="001B1696">
        <w:t>tennis courts and club house.</w:t>
      </w:r>
      <w:r w:rsidR="00036602">
        <w:t xml:space="preserve"> Officers will be issued </w:t>
      </w:r>
      <w:r w:rsidR="007B6B74">
        <w:t>a gate pass, key for the townhome and key for their individual bedrooms.</w:t>
      </w:r>
      <w:r w:rsidR="00997E06" w:rsidRPr="001B1696">
        <w:t xml:space="preserve"> </w:t>
      </w:r>
    </w:p>
    <w:p w14:paraId="5C21FF27" w14:textId="6E8A745A" w:rsidR="00B55D61" w:rsidRDefault="00B96771" w:rsidP="00997E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8FB5A1" wp14:editId="4512D6DD">
                <wp:simplePos x="0" y="0"/>
                <wp:positionH relativeFrom="margin">
                  <wp:posOffset>5753100</wp:posOffset>
                </wp:positionH>
                <wp:positionV relativeFrom="paragraph">
                  <wp:posOffset>10160</wp:posOffset>
                </wp:positionV>
                <wp:extent cx="723900" cy="3124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051873" w14:textId="18A73328" w:rsidR="00F72DF5" w:rsidRDefault="00F72DF5" w:rsidP="00F72DF5">
                            <w:r>
                              <w:t>Figure 1b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8FB5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3pt;margin-top:.8pt;width:57pt;height:24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" stroked="f">
                <v:textbox>
                  <w:txbxContent>
                    <w:p w14:paraId="12051873" w14:textId="18A73328" w:rsidR="00F72DF5" w:rsidRDefault="00F72DF5" w:rsidP="00F72DF5">
                      <w:r>
                        <w:t>Figure 1b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85860CC" w14:textId="3E877B1A" w:rsidR="00C50143" w:rsidRDefault="00997E06" w:rsidP="00997E06">
      <w:r w:rsidRPr="001B1696">
        <w:t>If you wish to learn more about</w:t>
      </w:r>
      <w:r w:rsidR="00B53950">
        <w:t xml:space="preserve"> the amenities at the Grand</w:t>
      </w:r>
      <w:r w:rsidR="00B04B2F">
        <w:t xml:space="preserve">, </w:t>
      </w:r>
      <w:r w:rsidRPr="001B1696">
        <w:t>visit their</w:t>
      </w:r>
      <w:r w:rsidR="00B53950">
        <w:t xml:space="preserve"> </w:t>
      </w:r>
      <w:r w:rsidRPr="001B1696">
        <w:t xml:space="preserve">website at </w:t>
      </w:r>
      <w:hyperlink r:id="rId11" w:history="1">
        <w:r w:rsidR="00281D9F" w:rsidRPr="00DC567B">
          <w:rPr>
            <w:rStyle w:val="Hyperlink"/>
          </w:rPr>
          <w:t>www.thegrandatrumcreek.com</w:t>
        </w:r>
      </w:hyperlink>
      <w:r w:rsidRPr="001B1696">
        <w:t xml:space="preserve">. If you wish to reserve a room for an upcoming session of LEAT, please notify Capt. Vaughn at </w:t>
      </w:r>
      <w:hyperlink r:id="rId12" w:history="1">
        <w:r w:rsidRPr="001B1696">
          <w:rPr>
            <w:rStyle w:val="Hyperlink"/>
          </w:rPr>
          <w:t>rvaughn@leat.org</w:t>
        </w:r>
      </w:hyperlink>
      <w:r w:rsidRPr="001B1696">
        <w:t xml:space="preserve"> or call LEAT at 205-759-3000. </w:t>
      </w:r>
    </w:p>
    <w:p w14:paraId="6950350C" w14:textId="102C1304" w:rsidR="00997E06" w:rsidRPr="001B1696" w:rsidRDefault="00997E06" w:rsidP="00A443B3">
      <w:r w:rsidRPr="001B1696">
        <w:lastRenderedPageBreak/>
        <w:t>We will continue to offer the other housing options we have offered in the past and have the preferred housing providers listed</w:t>
      </w:r>
      <w:r w:rsidR="00114690">
        <w:t xml:space="preserve"> below</w:t>
      </w:r>
      <w:r w:rsidRPr="001B1696">
        <w:t xml:space="preserve"> with pricing and amenities listed. Thank you </w:t>
      </w:r>
      <w:r w:rsidR="002159F4">
        <w:t xml:space="preserve">again </w:t>
      </w:r>
      <w:r w:rsidRPr="001B1696">
        <w:t xml:space="preserve">for your consideration </w:t>
      </w:r>
      <w:r w:rsidR="002159F4">
        <w:t xml:space="preserve">of the Law Enforcement Academy-Tuscaloosa </w:t>
      </w:r>
      <w:r w:rsidRPr="001B1696">
        <w:t>and please let me know if you have any questions.</w:t>
      </w:r>
    </w:p>
    <w:p w14:paraId="55C3E969" w14:textId="05E233DC" w:rsidR="00FD5303" w:rsidRDefault="00B55D61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  <w:r w:rsidRPr="008630A7">
        <w:rPr>
          <w:rFonts w:ascii="Bell MT" w:hAnsi="Bell MT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F90D48" wp14:editId="1EF3243A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5121910" cy="762000"/>
                <wp:effectExtent l="0" t="0" r="0" b="0"/>
                <wp:wrapNone/>
                <wp:docPr id="5" name="Titl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963E48EB-C92A-4E6B-8F66-13CCE8E5A88C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121910" cy="762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817CB" w14:textId="77777777" w:rsidR="00C50143" w:rsidRPr="00114690" w:rsidRDefault="008630A7" w:rsidP="008630A7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</w:pPr>
                            <w:r w:rsidRPr="0011469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 xml:space="preserve">Preferred Housing Vendors for </w:t>
                            </w:r>
                            <w:r w:rsidRPr="0011469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br/>
                              <w:t>APOSTC Law Enforcement Academy-Tuscaloosa</w:t>
                            </w:r>
                          </w:p>
                          <w:p w14:paraId="20F28CC7" w14:textId="3DB3A116" w:rsidR="008630A7" w:rsidRPr="00114690" w:rsidRDefault="008630A7" w:rsidP="008630A7">
                            <w:pPr>
                              <w:spacing w:line="216" w:lineRule="auto"/>
                              <w:jc w:val="center"/>
                              <w:rPr>
                                <w:szCs w:val="24"/>
                              </w:rPr>
                            </w:pPr>
                            <w:r w:rsidRPr="00114690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28"/>
                                <w:szCs w:val="32"/>
                              </w:rPr>
                              <w:t>March 21, 2019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F90D48" id="Title 1" o:spid="_x0000_s1027" style="position:absolute;left:0;text-align:left;margin-left:0;margin-top:.75pt;width:403.3pt;height:60pt;z-index:25166336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" filled="f" stroked="f">
                <o:lock v:ext="edit" grouping="t"/>
                <v:textbox>
                  <w:txbxContent>
                    <w:p w14:paraId="2A3817CB" w14:textId="77777777" w:rsidR="00C50143" w:rsidRPr="00114690" w:rsidRDefault="008630A7" w:rsidP="008630A7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"/>
                          <w:szCs w:val="32"/>
                        </w:rPr>
                      </w:pPr>
                      <w:r w:rsidRPr="0011469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 xml:space="preserve">Preferred Housing Vendors for </w:t>
                      </w:r>
                      <w:r w:rsidRPr="0011469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br/>
                        <w:t>APOSTC Law Enforcement Academy-Tuscaloosa</w:t>
                      </w:r>
                    </w:p>
                    <w:p w14:paraId="20F28CC7" w14:textId="3DB3A116" w:rsidR="008630A7" w:rsidRPr="00114690" w:rsidRDefault="008630A7" w:rsidP="008630A7">
                      <w:pPr>
                        <w:spacing w:line="216" w:lineRule="auto"/>
                        <w:jc w:val="center"/>
                        <w:rPr>
                          <w:szCs w:val="24"/>
                        </w:rPr>
                      </w:pPr>
                      <w:r w:rsidRPr="00114690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28"/>
                          <w:szCs w:val="32"/>
                        </w:rPr>
                        <w:t>March 21, 2019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06C861D9" w14:textId="7490565B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5273CD1F" w14:textId="278DF3CB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38232844" w14:textId="2C9D2FF0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3A10FEDB" w14:textId="63F5302D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659C971D" w14:textId="302A7C81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0EA35A77" w14:textId="3E14834B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3E563E91" w14:textId="6BAB32D6" w:rsidR="00FD5303" w:rsidRDefault="00FD530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p w14:paraId="6E8866D0" w14:textId="055176D5" w:rsidR="007F497D" w:rsidRDefault="007F497D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</w:p>
    <w:tbl>
      <w:tblPr>
        <w:tblW w:w="10440" w:type="dxa"/>
        <w:tblInd w:w="-45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0"/>
        <w:gridCol w:w="1530"/>
        <w:gridCol w:w="6030"/>
      </w:tblGrid>
      <w:tr w:rsidR="00791680" w:rsidRPr="00C80E66" w14:paraId="421B7C14" w14:textId="77777777" w:rsidTr="00DF45C8">
        <w:trPr>
          <w:trHeight w:val="48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44CCA7" w14:textId="6C8952E9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  <w:sz w:val="24"/>
              </w:rPr>
            </w:pPr>
            <w:r w:rsidRPr="00C80E66">
              <w:rPr>
                <w:rFonts w:ascii="Bell MT" w:hAnsi="Bell MT"/>
                <w:b/>
                <w:bCs/>
                <w:noProof/>
                <w:sz w:val="24"/>
              </w:rPr>
              <w:t>Housing Provider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BDBD7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  <w:sz w:val="24"/>
              </w:rPr>
            </w:pPr>
            <w:r w:rsidRPr="00C80E66">
              <w:rPr>
                <w:rFonts w:ascii="Bell MT" w:hAnsi="Bell MT"/>
                <w:b/>
                <w:bCs/>
                <w:noProof/>
                <w:sz w:val="24"/>
              </w:rPr>
              <w:t>Cost per session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DD914A" w14:textId="180A9A7B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  <w:sz w:val="24"/>
              </w:rPr>
            </w:pPr>
            <w:r w:rsidRPr="00C80E66">
              <w:rPr>
                <w:rFonts w:ascii="Bell MT" w:hAnsi="Bell MT"/>
                <w:b/>
                <w:bCs/>
                <w:noProof/>
                <w:sz w:val="24"/>
              </w:rPr>
              <w:t>Notes</w:t>
            </w:r>
          </w:p>
        </w:tc>
      </w:tr>
      <w:tr w:rsidR="00DF45C8" w:rsidRPr="00C80E66" w14:paraId="00DBC50F" w14:textId="77777777" w:rsidTr="00DF45C8">
        <w:trPr>
          <w:trHeight w:val="55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73EDF3" w14:textId="27C73FAC" w:rsidR="00C80E66" w:rsidRPr="00C80E66" w:rsidRDefault="002F5D01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>
              <w:rPr>
                <w:rFonts w:ascii="Bell MT" w:hAnsi="Bell MT"/>
                <w:noProof/>
              </w:rPr>
              <w:t>The Grand at Rum Creek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7C3F39" w14:textId="32A38031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</w:t>
            </w:r>
            <w:r w:rsidR="002F5D01">
              <w:rPr>
                <w:rFonts w:ascii="Bell MT" w:hAnsi="Bell MT"/>
                <w:noProof/>
              </w:rPr>
              <w:t>1</w:t>
            </w:r>
            <w:r w:rsidRPr="00C80E66">
              <w:rPr>
                <w:rFonts w:ascii="Bell MT" w:hAnsi="Bell MT"/>
                <w:noProof/>
              </w:rPr>
              <w:t>,</w:t>
            </w:r>
            <w:r w:rsidR="002F5D01">
              <w:rPr>
                <w:rFonts w:ascii="Bell MT" w:hAnsi="Bell MT"/>
                <w:noProof/>
              </w:rPr>
              <w:t>4</w:t>
            </w:r>
            <w:r w:rsidRPr="00C80E66">
              <w:rPr>
                <w:rFonts w:ascii="Bell MT" w:hAnsi="Bell MT"/>
                <w:noProof/>
              </w:rPr>
              <w:t>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922D2D" w14:textId="71D36F00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Cost is for full, continuous 13 weeks of stay.</w:t>
            </w:r>
            <w:r w:rsidR="000303B4">
              <w:rPr>
                <w:rFonts w:ascii="Bell MT" w:hAnsi="Bell MT"/>
                <w:noProof/>
              </w:rPr>
              <w:t xml:space="preserve"> All necessities provided.</w:t>
            </w:r>
            <w:r w:rsidRPr="00C80E66">
              <w:rPr>
                <w:rFonts w:ascii="Bell MT" w:hAnsi="Bell MT"/>
                <w:noProof/>
              </w:rPr>
              <w:t xml:space="preserve"> </w:t>
            </w:r>
          </w:p>
        </w:tc>
      </w:tr>
      <w:tr w:rsidR="00DF45C8" w:rsidRPr="00C80E66" w14:paraId="0BDA55D3" w14:textId="77777777" w:rsidTr="00DF45C8">
        <w:trPr>
          <w:trHeight w:val="47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387CA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AL Canine Training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1CF61D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$1,300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A73D4" w14:textId="5761B07F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Bunk style rooms, 30 minutes from LEAT, shared bathrooms</w:t>
            </w:r>
            <w:r w:rsidR="00966816">
              <w:rPr>
                <w:rFonts w:ascii="Bell MT" w:hAnsi="Bell MT"/>
                <w:noProof/>
              </w:rPr>
              <w:t>.</w:t>
            </w:r>
          </w:p>
        </w:tc>
      </w:tr>
      <w:tr w:rsidR="00DF45C8" w:rsidRPr="00C80E66" w14:paraId="53088AAD" w14:textId="77777777" w:rsidTr="00DF45C8">
        <w:trPr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B2FE8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Home2 Suites/Hilton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09B038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$4,108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BA457D" w14:textId="7B022672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 xml:space="preserve">Hotel room, only for four nights each week. Must check out each Thursday and check back in each Sunday. </w:t>
            </w:r>
          </w:p>
        </w:tc>
      </w:tr>
      <w:tr w:rsidR="00DF45C8" w:rsidRPr="00C80E66" w14:paraId="46123128" w14:textId="77777777" w:rsidTr="00DF45C8">
        <w:trPr>
          <w:trHeight w:val="54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BCE684" w14:textId="7E765006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LaQuinta Inn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E41D5C" w14:textId="1DCEBF3C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$4,679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47303C" w14:textId="4049C0B1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 xml:space="preserve">Hotel room, only for four nights each week. Must check out each Thursday and check back in each Sunday. </w:t>
            </w:r>
          </w:p>
        </w:tc>
      </w:tr>
      <w:tr w:rsidR="00DF45C8" w:rsidRPr="00C80E66" w14:paraId="2E466815" w14:textId="77777777" w:rsidTr="00DF45C8">
        <w:trPr>
          <w:trHeight w:val="63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F4B0B0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Fairfield Inn by Marriott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2B1A0B" w14:textId="23DDCFE8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$4,</w:t>
            </w:r>
            <w:r w:rsidR="00A443B3">
              <w:rPr>
                <w:rFonts w:ascii="Bell MT" w:hAnsi="Bell MT"/>
                <w:noProof/>
              </w:rPr>
              <w:t>800</w:t>
            </w:r>
            <w:r w:rsidRPr="00C80E66">
              <w:rPr>
                <w:rFonts w:ascii="Bell MT" w:hAnsi="Bell MT"/>
                <w:noProof/>
              </w:rPr>
              <w:t>*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92E41F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 xml:space="preserve">Hotel room, only for four nights each week. Must check out each Thursday and check back in each Sunday. </w:t>
            </w:r>
          </w:p>
        </w:tc>
      </w:tr>
      <w:tr w:rsidR="00DF45C8" w:rsidRPr="00C80E66" w14:paraId="53592C3E" w14:textId="77777777" w:rsidTr="00DF45C8">
        <w:trPr>
          <w:trHeight w:val="6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13B9E8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Country Inn &amp; Suites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CFCFAD" w14:textId="22239EA0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$4,</w:t>
            </w:r>
            <w:r w:rsidR="00A443B3">
              <w:rPr>
                <w:rFonts w:ascii="Bell MT" w:hAnsi="Bell MT"/>
                <w:noProof/>
              </w:rPr>
              <w:t>800</w:t>
            </w:r>
            <w:r w:rsidRPr="00C80E66">
              <w:rPr>
                <w:rFonts w:ascii="Bell MT" w:hAnsi="Bell MT"/>
                <w:noProof/>
              </w:rPr>
              <w:t>*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EE3E3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 xml:space="preserve">Hotel room, only for four nights each week. Must check out each Thursday and check back in each Sunday. </w:t>
            </w:r>
          </w:p>
        </w:tc>
      </w:tr>
      <w:tr w:rsidR="00DF45C8" w:rsidRPr="00C80E66" w14:paraId="42D7BA2D" w14:textId="77777777" w:rsidTr="00DF45C8">
        <w:trPr>
          <w:trHeight w:val="6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0329E2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Courtyard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6A7F6B" w14:textId="64F9E255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>$4,</w:t>
            </w:r>
            <w:r w:rsidR="007E2AA3">
              <w:rPr>
                <w:rFonts w:ascii="Bell MT" w:hAnsi="Bell MT"/>
                <w:noProof/>
              </w:rPr>
              <w:t>800</w:t>
            </w:r>
            <w:r w:rsidRPr="00C80E66">
              <w:rPr>
                <w:rFonts w:ascii="Bell MT" w:hAnsi="Bell MT"/>
                <w:noProof/>
              </w:rPr>
              <w:t>*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A70E2E" w14:textId="77777777" w:rsidR="00C80E66" w:rsidRPr="00C80E66" w:rsidRDefault="00C80E66" w:rsidP="00C80E66">
            <w:pPr>
              <w:spacing w:after="7" w:line="250" w:lineRule="auto"/>
              <w:ind w:left="10" w:right="54" w:hanging="10"/>
              <w:jc w:val="center"/>
              <w:rPr>
                <w:rFonts w:ascii="Bell MT" w:hAnsi="Bell MT"/>
                <w:noProof/>
              </w:rPr>
            </w:pPr>
            <w:r w:rsidRPr="00C80E66">
              <w:rPr>
                <w:rFonts w:ascii="Bell MT" w:hAnsi="Bell MT"/>
                <w:noProof/>
              </w:rPr>
              <w:t xml:space="preserve">Hotel room, only for four nights each week. Must check out each Thursday and check back in each Sunday. </w:t>
            </w:r>
          </w:p>
        </w:tc>
      </w:tr>
    </w:tbl>
    <w:p w14:paraId="67EBBE11" w14:textId="2652773F" w:rsidR="00730430" w:rsidRDefault="007E2AA3">
      <w:pPr>
        <w:spacing w:after="7" w:line="250" w:lineRule="auto"/>
        <w:ind w:left="10" w:right="54" w:hanging="10"/>
        <w:jc w:val="center"/>
        <w:rPr>
          <w:rFonts w:ascii="Bell MT" w:hAnsi="Bell MT"/>
          <w:sz w:val="18"/>
        </w:rPr>
      </w:pPr>
      <w:r w:rsidRPr="007E2AA3">
        <w:rPr>
          <w:rFonts w:ascii="Bell MT" w:hAnsi="Bell MT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4AECC8" wp14:editId="63D9FF52">
                <wp:simplePos x="0" y="0"/>
                <wp:positionH relativeFrom="column">
                  <wp:posOffset>3630295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825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B25E4" w14:textId="28A96D63" w:rsidR="007E2AA3" w:rsidRDefault="00DF45C8" w:rsidP="00DF45C8">
                            <w:r>
                              <w:t>*subject to verification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AECC8" id="_x0000_s1028" type="#_x0000_t202" style="position:absolute;left:0;text-align:left;margin-left:285.85pt;margin-top:3.6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" stroked="f">
                <v:textbox style="mso-fit-shape-to-text:t">
                  <w:txbxContent>
                    <w:p w14:paraId="511B25E4" w14:textId="28A96D63" w:rsidR="007E2AA3" w:rsidRDefault="00DF45C8" w:rsidP="00DF45C8">
                      <w:r>
                        <w:t>*subject to verification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903" w:rsidRPr="00C50143">
        <w:rPr>
          <w:rFonts w:ascii="Bell MT" w:hAnsi="Bell MT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69976C" wp14:editId="36F125D1">
                <wp:simplePos x="0" y="0"/>
                <wp:positionH relativeFrom="column">
                  <wp:posOffset>3855720</wp:posOffset>
                </wp:positionH>
                <wp:positionV relativeFrom="paragraph">
                  <wp:posOffset>5368290</wp:posOffset>
                </wp:positionV>
                <wp:extent cx="2110740" cy="276999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74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1F40A7" w14:textId="77777777" w:rsidR="00C50143" w:rsidRDefault="00C50143" w:rsidP="00C5014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color w:val="000000" w:themeColor="text1"/>
                                <w:kern w:val="24"/>
                              </w:rPr>
                              <w:t>* Current rate is being confirmed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69976C" id="TextBox 1" o:spid="_x0000_s1029" type="#_x0000_t202" style="position:absolute;left:0;text-align:left;margin-left:303.6pt;margin-top:422.7pt;width:166.2pt;height:21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" filled="f" stroked="f">
                <v:textbox style="mso-fit-shape-to-text:t">
                  <w:txbxContent>
                    <w:p w14:paraId="5E1F40A7" w14:textId="77777777" w:rsidR="00C50143" w:rsidRDefault="00C50143" w:rsidP="00C5014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cstheme="minorBidi"/>
                          <w:color w:val="000000" w:themeColor="text1"/>
                          <w:kern w:val="24"/>
                        </w:rPr>
                        <w:t>* Current rate is being confirmed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0430" w:rsidSect="007F497D">
      <w:headerReference w:type="default" r:id="rId13"/>
      <w:footerReference w:type="default" r:id="rId14"/>
      <w:pgSz w:w="12240" w:h="15840"/>
      <w:pgMar w:top="691" w:right="1382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6171F" w14:textId="77777777" w:rsidR="009163B0" w:rsidRDefault="009163B0" w:rsidP="00854FE6">
      <w:pPr>
        <w:spacing w:after="0" w:line="240" w:lineRule="auto"/>
      </w:pPr>
      <w:r>
        <w:separator/>
      </w:r>
    </w:p>
  </w:endnote>
  <w:endnote w:type="continuationSeparator" w:id="0">
    <w:p w14:paraId="537C455E" w14:textId="77777777" w:rsidR="009163B0" w:rsidRDefault="009163B0" w:rsidP="00854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AC0C6" w14:textId="0F77D8EF" w:rsidR="007C73D3" w:rsidRDefault="007C73D3">
    <w:pPr>
      <w:pStyle w:val="Footer"/>
    </w:pPr>
  </w:p>
  <w:p w14:paraId="57B43BDD" w14:textId="77777777" w:rsidR="007C73D3" w:rsidRPr="00BF3B50" w:rsidRDefault="007C73D3" w:rsidP="007C73D3">
    <w:pPr>
      <w:spacing w:after="0" w:line="250" w:lineRule="auto"/>
      <w:ind w:left="10" w:right="54" w:hanging="10"/>
      <w:jc w:val="center"/>
      <w:rPr>
        <w:rFonts w:ascii="Bell MT" w:hAnsi="Bell MT"/>
      </w:rPr>
    </w:pPr>
    <w:r w:rsidRPr="00BF3B50">
      <w:rPr>
        <w:rFonts w:ascii="Bell MT" w:hAnsi="Bell MT"/>
        <w:sz w:val="18"/>
      </w:rPr>
      <w:t xml:space="preserve">7601 Robert Cardinal Airport Rd • Suite 200 • Tuscaloosa, Alabama 35401 • P.O. Box 404 • Northport, Alabama 35476 </w:t>
    </w:r>
  </w:p>
  <w:p w14:paraId="38697DD4" w14:textId="77777777" w:rsidR="007C73D3" w:rsidRDefault="007C73D3" w:rsidP="007C73D3">
    <w:pPr>
      <w:spacing w:after="7" w:line="250" w:lineRule="auto"/>
      <w:ind w:left="2502" w:right="2504" w:hanging="10"/>
      <w:jc w:val="center"/>
      <w:rPr>
        <w:rFonts w:ascii="Bell MT" w:hAnsi="Bell MT"/>
        <w:sz w:val="18"/>
      </w:rPr>
    </w:pPr>
    <w:r w:rsidRPr="00BF3B50">
      <w:rPr>
        <w:rFonts w:ascii="Bell MT" w:hAnsi="Bell MT"/>
        <w:sz w:val="18"/>
      </w:rPr>
      <w:t>Phone: (205) 759-3000 • Fac</w:t>
    </w:r>
    <w:r>
      <w:rPr>
        <w:rFonts w:ascii="Bell MT" w:hAnsi="Bell MT"/>
        <w:sz w:val="18"/>
      </w:rPr>
      <w:t xml:space="preserve">simile: (205) 759-3004 </w:t>
    </w:r>
  </w:p>
  <w:p w14:paraId="420D011C" w14:textId="77777777" w:rsidR="007C73D3" w:rsidRPr="00BF3B50" w:rsidRDefault="007C73D3" w:rsidP="007C73D3">
    <w:pPr>
      <w:spacing w:after="7" w:line="250" w:lineRule="auto"/>
      <w:ind w:left="2502" w:right="2504" w:hanging="10"/>
      <w:jc w:val="center"/>
      <w:rPr>
        <w:rFonts w:ascii="Bell MT" w:hAnsi="Bell MT"/>
      </w:rPr>
    </w:pPr>
    <w:r>
      <w:rPr>
        <w:rFonts w:ascii="Bell MT" w:hAnsi="Bell MT"/>
        <w:sz w:val="18"/>
      </w:rPr>
      <w:t xml:space="preserve">Website: </w:t>
    </w:r>
    <w:r w:rsidRPr="00BF3B50">
      <w:rPr>
        <w:rFonts w:ascii="Bell MT" w:hAnsi="Bell MT"/>
        <w:sz w:val="18"/>
      </w:rPr>
      <w:t xml:space="preserve">www.leat.org </w:t>
    </w:r>
    <w:r w:rsidRPr="00BF3B50">
      <w:rPr>
        <w:rFonts w:ascii="Bell MT" w:hAnsi="Bell MT"/>
      </w:rPr>
      <w:t xml:space="preserve"> </w:t>
    </w:r>
  </w:p>
  <w:p w14:paraId="07ED3C4B" w14:textId="77777777" w:rsidR="007C73D3" w:rsidRDefault="007C73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1EB9C" w14:textId="77777777" w:rsidR="009163B0" w:rsidRDefault="009163B0" w:rsidP="00854FE6">
      <w:pPr>
        <w:spacing w:after="0" w:line="240" w:lineRule="auto"/>
      </w:pPr>
      <w:r>
        <w:separator/>
      </w:r>
    </w:p>
  </w:footnote>
  <w:footnote w:type="continuationSeparator" w:id="0">
    <w:p w14:paraId="5AF018C2" w14:textId="77777777" w:rsidR="009163B0" w:rsidRDefault="009163B0" w:rsidP="00854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DBEBC" w14:textId="7FB11204" w:rsidR="007C73D3" w:rsidRDefault="007C73D3">
    <w:pPr>
      <w:pStyle w:val="Header"/>
    </w:pPr>
    <w:r>
      <w:rPr>
        <w:noProof/>
      </w:rPr>
      <mc:AlternateContent>
        <mc:Choice Requires="wpg">
          <w:drawing>
            <wp:inline distT="0" distB="0" distL="0" distR="0" wp14:anchorId="4348202D" wp14:editId="41072C33">
              <wp:extent cx="5976253" cy="1046796"/>
              <wp:effectExtent l="0" t="0" r="0" b="0"/>
              <wp:docPr id="330" name="Group 3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6253" cy="1046796"/>
                        <a:chOff x="0" y="0"/>
                        <a:chExt cx="5976253" cy="1046796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0" y="38797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40A3C1C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0" y="194245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062818F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0" y="349693"/>
                          <a:ext cx="6426546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9461FDD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>ALABAMA PEACE OFFICERS' STANDARDS AND TRAINING COMMISSION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4832046" y="349693"/>
                          <a:ext cx="46619" cy="1744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9838372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0" y="507492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4A84EEE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4970729" y="507492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B6A6961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0" y="689148"/>
                          <a:ext cx="43078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E92FDCB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LAW ENFORCEMENT ACADEMY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3240608" y="689148"/>
                          <a:ext cx="92736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2C33A35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310712" y="689148"/>
                          <a:ext cx="673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3ED2330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3361004" y="689148"/>
                          <a:ext cx="1788127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BD2FFF6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>TUSCALOOSA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4707077" y="689148"/>
                          <a:ext cx="67395" cy="252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ECB02F2" w14:textId="77777777" w:rsidR="007C73D3" w:rsidRDefault="007C73D3" w:rsidP="007C73D3">
                            <w:r>
                              <w:rPr>
                                <w:rFonts w:ascii="Bell MT" w:eastAsia="Bell MT" w:hAnsi="Bell MT" w:cs="Bell MT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0" y="9039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843D2C4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2972384" y="903986"/>
                          <a:ext cx="42143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1ADA5208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5944565" y="90398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5BE3D8A" w14:textId="77777777" w:rsidR="007C73D3" w:rsidRDefault="007C73D3" w:rsidP="007C73D3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Picture 4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47946" y="0"/>
                          <a:ext cx="819150" cy="990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0" name="Shape 50"/>
                      <wps:cNvSpPr/>
                      <wps:spPr>
                        <a:xfrm>
                          <a:off x="11760" y="515620"/>
                          <a:ext cx="483298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2985">
                              <a:moveTo>
                                <a:pt x="0" y="0"/>
                              </a:moveTo>
                              <a:lnTo>
                                <a:pt x="4832985" y="0"/>
                              </a:lnTo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48432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11760" y="558165"/>
                          <a:ext cx="4832985" cy="6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32985" h="635">
                              <a:moveTo>
                                <a:pt x="0" y="0"/>
                              </a:moveTo>
                              <a:lnTo>
                                <a:pt x="4832985" y="635"/>
                              </a:lnTo>
                            </a:path>
                          </a:pathLst>
                        </a:custGeom>
                        <a:ln w="38100" cap="flat">
                          <a:round/>
                        </a:ln>
                      </wps:spPr>
                      <wps:style>
                        <a:lnRef idx="1">
                          <a:srgbClr val="484329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348202D" id="Group 330" o:spid="_x0000_s1030" style="width:470.55pt;height:82.4pt;mso-position-horizontal-relative:char;mso-position-vertical-relative:line" coordsize="59762,1046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">
              <v:rect id="Rectangle 6" o:spid="_x0000_s1031" style="position:absolute;top:387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040A3C1C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7" o:spid="_x0000_s1032" style="position:absolute;top:1942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14:paraId="7062818F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33" style="position:absolute;top:3496;width:64265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9461FDD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>ALABAMA PEACE OFFICERS' STANDARDS AND TRAINING COMMISSION</w:t>
                      </w:r>
                    </w:p>
                  </w:txbxContent>
                </v:textbox>
              </v:rect>
              <v:rect id="Rectangle 9" o:spid="_x0000_s1034" style="position:absolute;left:48320;top:3496;width:466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9838372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</w:rPr>
                        <w:t xml:space="preserve"> </w:t>
                      </w:r>
                    </w:p>
                  </w:txbxContent>
                </v:textbox>
              </v:rect>
              <v:rect id="Rectangle 10" o:spid="_x0000_s1035" style="position:absolute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4A84EEE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1" o:spid="_x0000_s1036" style="position:absolute;left:49707;top:507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2B6A6961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2" o:spid="_x0000_s1037" style="position:absolute;top:6891;width:43078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<v:textbox inset="0,0,0,0">
                  <w:txbxContent>
                    <w:p w14:paraId="7E92FDCB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LAW ENFORCEMENT ACADEMY </w:t>
                      </w:r>
                    </w:p>
                  </w:txbxContent>
                </v:textbox>
              </v:rect>
              <v:rect id="Rectangle 13" o:spid="_x0000_s1038" style="position:absolute;left:32406;top:6891;width:927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<v:textbox inset="0,0,0,0">
                  <w:txbxContent>
                    <w:p w14:paraId="12C33A35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>-</w:t>
                      </w:r>
                    </w:p>
                  </w:txbxContent>
                </v:textbox>
              </v:rect>
              <v:rect id="Rectangle 14" o:spid="_x0000_s1039" style="position:absolute;left:33107;top:6891;width:674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23ED2330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40" style="position:absolute;left:33610;top:6891;width:17881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4BD2FFF6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>TUSCALOOSA</w:t>
                      </w:r>
                    </w:p>
                  </w:txbxContent>
                </v:textbox>
              </v:rect>
              <v:rect id="Rectangle 16" o:spid="_x0000_s1041" style="position:absolute;left:47070;top:6891;width:674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14:paraId="6ECB02F2" w14:textId="77777777" w:rsidR="007C73D3" w:rsidRDefault="007C73D3" w:rsidP="007C73D3">
                      <w:r>
                        <w:rPr>
                          <w:rFonts w:ascii="Bell MT" w:eastAsia="Bell MT" w:hAnsi="Bell MT" w:cs="Bell MT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17" o:spid="_x0000_s1042" style="position:absolute;top:903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2843D2C4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8" o:spid="_x0000_s1043" style="position:absolute;left:29723;top:90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1ADA5208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rect id="Rectangle 19" o:spid="_x0000_s1044" style="position:absolute;left:59445;top:9039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75BE3D8A" w14:textId="77777777" w:rsidR="007C73D3" w:rsidRDefault="007C73D3" w:rsidP="007C73D3">
                      <w: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" o:spid="_x0000_s1045" type="#_x0000_t75" style="position:absolute;left:50479;width:8191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">
                <v:imagedata r:id="rId2" o:title=""/>
              </v:shape>
              <v:shape id="Shape 50" o:spid="_x0000_s1046" style="position:absolute;left:117;top:5156;width:48330;height:0;visibility:visible;mso-wrap-style:square;v-text-anchor:top" coordsize="48329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" path="m,l4832985,e" filled="f" strokecolor="#484329">
                <v:stroke endcap="round"/>
                <v:path arrowok="t" textboxrect="0,0,4832985,0"/>
              </v:shape>
              <v:shape id="Shape 51" o:spid="_x0000_s1047" style="position:absolute;left:117;top:5581;width:48330;height:7;visibility:visible;mso-wrap-style:square;v-text-anchor:top" coordsize="483298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" path="m,l4832985,635e" filled="f" strokecolor="#484329" strokeweight="3pt">
                <v:path arrowok="t" textboxrect="0,0,4832985,635"/>
              </v:shape>
              <w10:anchorlock/>
            </v:group>
          </w:pict>
        </mc:Fallback>
      </mc:AlternateContent>
    </w:r>
  </w:p>
  <w:p w14:paraId="2D75A3B5" w14:textId="77777777" w:rsidR="007C73D3" w:rsidRPr="002B13E8" w:rsidRDefault="007C73D3" w:rsidP="007C73D3">
    <w:pPr>
      <w:spacing w:after="0"/>
      <w:ind w:left="6480" w:right="-482" w:firstLine="720"/>
      <w:jc w:val="center"/>
      <w:rPr>
        <w:i/>
        <w:sz w:val="18"/>
        <w:szCs w:val="18"/>
      </w:rPr>
    </w:pPr>
    <w:r>
      <w:rPr>
        <w:i/>
        <w:sz w:val="18"/>
        <w:szCs w:val="18"/>
      </w:rPr>
      <w:t>Randy Vaughn</w:t>
    </w:r>
  </w:p>
  <w:p w14:paraId="15161805" w14:textId="77777777" w:rsidR="007C73D3" w:rsidRPr="002B13E8" w:rsidRDefault="007C73D3" w:rsidP="007C73D3">
    <w:pPr>
      <w:spacing w:after="0"/>
      <w:ind w:left="7200" w:firstLine="720"/>
      <w:rPr>
        <w:i/>
        <w:sz w:val="18"/>
        <w:szCs w:val="18"/>
      </w:rPr>
    </w:pPr>
    <w:r>
      <w:rPr>
        <w:i/>
        <w:sz w:val="18"/>
        <w:szCs w:val="18"/>
      </w:rPr>
      <w:t xml:space="preserve"> Academy </w:t>
    </w:r>
    <w:r w:rsidRPr="002B13E8">
      <w:rPr>
        <w:i/>
        <w:sz w:val="18"/>
        <w:szCs w:val="18"/>
      </w:rPr>
      <w:t>Director</w:t>
    </w:r>
  </w:p>
  <w:p w14:paraId="470D1665" w14:textId="77777777" w:rsidR="007C73D3" w:rsidRDefault="007C73D3">
    <w:pPr>
      <w:pStyle w:val="Header"/>
    </w:pPr>
  </w:p>
  <w:p w14:paraId="6CAD5910" w14:textId="77777777" w:rsidR="007C73D3" w:rsidRDefault="007C7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F0F2B"/>
    <w:multiLevelType w:val="hybridMultilevel"/>
    <w:tmpl w:val="E9A62DE8"/>
    <w:lvl w:ilvl="0" w:tplc="80C6AD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0E"/>
    <w:rsid w:val="00010F20"/>
    <w:rsid w:val="000303B4"/>
    <w:rsid w:val="000329CC"/>
    <w:rsid w:val="00036602"/>
    <w:rsid w:val="0004731F"/>
    <w:rsid w:val="000629B2"/>
    <w:rsid w:val="000852BB"/>
    <w:rsid w:val="00090C77"/>
    <w:rsid w:val="00114690"/>
    <w:rsid w:val="0013570E"/>
    <w:rsid w:val="00171629"/>
    <w:rsid w:val="001B45AB"/>
    <w:rsid w:val="001E12A9"/>
    <w:rsid w:val="00204CD4"/>
    <w:rsid w:val="002159F4"/>
    <w:rsid w:val="00281D9F"/>
    <w:rsid w:val="002B13E8"/>
    <w:rsid w:val="002F5D01"/>
    <w:rsid w:val="003025E7"/>
    <w:rsid w:val="00343CCC"/>
    <w:rsid w:val="003935B0"/>
    <w:rsid w:val="003F782C"/>
    <w:rsid w:val="004127D7"/>
    <w:rsid w:val="00437820"/>
    <w:rsid w:val="00441B71"/>
    <w:rsid w:val="0045281A"/>
    <w:rsid w:val="00475903"/>
    <w:rsid w:val="004B72B2"/>
    <w:rsid w:val="00516E37"/>
    <w:rsid w:val="00524425"/>
    <w:rsid w:val="005F4CC4"/>
    <w:rsid w:val="00627F6A"/>
    <w:rsid w:val="00654030"/>
    <w:rsid w:val="006913D3"/>
    <w:rsid w:val="006D0A5F"/>
    <w:rsid w:val="006E4722"/>
    <w:rsid w:val="007068A6"/>
    <w:rsid w:val="007123DE"/>
    <w:rsid w:val="00730430"/>
    <w:rsid w:val="00791680"/>
    <w:rsid w:val="007A74EA"/>
    <w:rsid w:val="007B2B4F"/>
    <w:rsid w:val="007B6B74"/>
    <w:rsid w:val="007C4804"/>
    <w:rsid w:val="007C73D3"/>
    <w:rsid w:val="007D0480"/>
    <w:rsid w:val="007E2AA3"/>
    <w:rsid w:val="007E5B89"/>
    <w:rsid w:val="007F497D"/>
    <w:rsid w:val="0081715A"/>
    <w:rsid w:val="00824722"/>
    <w:rsid w:val="00835D37"/>
    <w:rsid w:val="00853E4B"/>
    <w:rsid w:val="00854FE6"/>
    <w:rsid w:val="008630A7"/>
    <w:rsid w:val="0088753E"/>
    <w:rsid w:val="008D41EB"/>
    <w:rsid w:val="008D5B6C"/>
    <w:rsid w:val="009163B0"/>
    <w:rsid w:val="00966816"/>
    <w:rsid w:val="00997E06"/>
    <w:rsid w:val="009C23EC"/>
    <w:rsid w:val="00A443B3"/>
    <w:rsid w:val="00A466CE"/>
    <w:rsid w:val="00A77B71"/>
    <w:rsid w:val="00AA5721"/>
    <w:rsid w:val="00AC7583"/>
    <w:rsid w:val="00AE5CD0"/>
    <w:rsid w:val="00AF4028"/>
    <w:rsid w:val="00B04B2F"/>
    <w:rsid w:val="00B10BB7"/>
    <w:rsid w:val="00B53950"/>
    <w:rsid w:val="00B55D61"/>
    <w:rsid w:val="00B83456"/>
    <w:rsid w:val="00B96771"/>
    <w:rsid w:val="00B9787E"/>
    <w:rsid w:val="00BB1149"/>
    <w:rsid w:val="00BD78E1"/>
    <w:rsid w:val="00BF1569"/>
    <w:rsid w:val="00BF3B50"/>
    <w:rsid w:val="00C02610"/>
    <w:rsid w:val="00C3040D"/>
    <w:rsid w:val="00C50143"/>
    <w:rsid w:val="00C80E66"/>
    <w:rsid w:val="00CF4355"/>
    <w:rsid w:val="00D35D62"/>
    <w:rsid w:val="00D454C8"/>
    <w:rsid w:val="00DA3817"/>
    <w:rsid w:val="00DB4A5F"/>
    <w:rsid w:val="00DF45C8"/>
    <w:rsid w:val="00E06442"/>
    <w:rsid w:val="00E234A5"/>
    <w:rsid w:val="00E32B15"/>
    <w:rsid w:val="00E835F8"/>
    <w:rsid w:val="00E95FF6"/>
    <w:rsid w:val="00EA0C2B"/>
    <w:rsid w:val="00F133CA"/>
    <w:rsid w:val="00F52FB0"/>
    <w:rsid w:val="00F72DF5"/>
    <w:rsid w:val="00FB33DC"/>
    <w:rsid w:val="00F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276C3"/>
  <w15:docId w15:val="{A41197A0-55EE-474E-8AFA-4E74D0E6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817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5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FE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54F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FE6"/>
    <w:rPr>
      <w:rFonts w:ascii="Calibri" w:eastAsia="Calibri" w:hAnsi="Calibri" w:cs="Calibri"/>
      <w:color w:val="000000"/>
    </w:rPr>
  </w:style>
  <w:style w:type="table" w:styleId="TableGrid">
    <w:name w:val="Table Grid"/>
    <w:basedOn w:val="TableNormal"/>
    <w:uiPriority w:val="39"/>
    <w:rsid w:val="00A466C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7E0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E2AA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vaughn@lea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grandatrumcreek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BDF10-A744-4EAC-B24B-22BD3C54B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Jurkofsky</dc:creator>
  <cp:lastModifiedBy>Bill Hamil</cp:lastModifiedBy>
  <cp:revision>2</cp:revision>
  <cp:lastPrinted>2019-03-25T18:22:00Z</cp:lastPrinted>
  <dcterms:created xsi:type="dcterms:W3CDTF">2019-12-17T19:32:00Z</dcterms:created>
  <dcterms:modified xsi:type="dcterms:W3CDTF">2019-12-17T19:32:00Z</dcterms:modified>
</cp:coreProperties>
</file>